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63"/>
        <w:ind w:left="0" w:right="0" w:firstLine="0"/>
        <w:jc w:val="center"/>
        <w:rPr>
          <w:b/>
          <w:sz w:val="20"/>
        </w:rPr>
      </w:pPr>
      <w:r>
        <w:rPr>
          <w:b/>
          <w:color w:val="231F20"/>
          <w:sz w:val="36"/>
        </w:rPr>
        <w:t>PECS</w:t>
      </w:r>
      <w:r>
        <w:rPr>
          <w:b/>
          <w:position w:val="11"/>
          <w:sz w:val="20"/>
        </w:rPr>
        <w:t>®</w:t>
      </w:r>
      <w:r>
        <w:rPr>
          <w:b/>
          <w:spacing w:val="41"/>
          <w:position w:val="11"/>
          <w:sz w:val="20"/>
        </w:rPr>
        <w:t> </w:t>
      </w:r>
      <w:r>
        <w:rPr>
          <w:b/>
          <w:color w:val="231F20"/>
          <w:sz w:val="36"/>
        </w:rPr>
        <w:t>Progress:</w:t>
      </w:r>
      <w:r>
        <w:rPr>
          <w:b/>
          <w:color w:val="231F20"/>
          <w:spacing w:val="-1"/>
          <w:sz w:val="36"/>
        </w:rPr>
        <w:t> </w:t>
      </w:r>
      <w:r>
        <w:rPr>
          <w:b/>
          <w:color w:val="231F20"/>
          <w:sz w:val="36"/>
        </w:rPr>
        <w:t>Phase</w:t>
      </w:r>
      <w:r>
        <w:rPr>
          <w:b/>
          <w:color w:val="231F20"/>
          <w:spacing w:val="-1"/>
          <w:sz w:val="36"/>
        </w:rPr>
        <w:t> </w:t>
      </w:r>
      <w:r>
        <w:rPr>
          <w:b/>
          <w:color w:val="231F20"/>
          <w:sz w:val="36"/>
        </w:rPr>
        <w:t>I</w:t>
      </w:r>
      <w:r>
        <w:rPr>
          <w:b/>
          <w:color w:val="231F20"/>
          <w:spacing w:val="48"/>
          <w:w w:val="150"/>
          <w:sz w:val="36"/>
        </w:rPr>
        <w:t> </w:t>
      </w:r>
      <w:r>
        <w:rPr>
          <w:color w:val="231F20"/>
          <w:spacing w:val="-2"/>
          <w:sz w:val="36"/>
        </w:rPr>
        <w:t>Anecdotal</w:t>
      </w:r>
      <w:r>
        <w:rPr>
          <w:b/>
          <w:spacing w:val="-2"/>
          <w:position w:val="11"/>
          <w:sz w:val="20"/>
        </w:rPr>
        <w:t>©</w:t>
      </w:r>
    </w:p>
    <w:p>
      <w:pPr>
        <w:spacing w:line="240" w:lineRule="auto" w:before="80" w:after="0"/>
        <w:rPr>
          <w:b/>
          <w:sz w:val="20"/>
        </w:rPr>
      </w:pPr>
    </w:p>
    <w:tbl>
      <w:tblPr>
        <w:tblW w:w="0" w:type="auto"/>
        <w:jc w:val="left"/>
        <w:tblInd w:w="12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70"/>
        <w:gridCol w:w="4670"/>
      </w:tblGrid>
      <w:tr>
        <w:trPr>
          <w:trHeight w:val="343" w:hRule="atLeast"/>
        </w:trPr>
        <w:tc>
          <w:tcPr>
            <w:tcW w:w="4670" w:type="dxa"/>
          </w:tcPr>
          <w:p>
            <w:pPr>
              <w:pStyle w:val="TableParagraph"/>
              <w:spacing w:line="313" w:lineRule="exact" w:before="11"/>
              <w:ind w:left="80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Name:</w:t>
            </w:r>
          </w:p>
        </w:tc>
        <w:tc>
          <w:tcPr>
            <w:tcW w:w="4670" w:type="dxa"/>
          </w:tcPr>
          <w:p>
            <w:pPr>
              <w:pStyle w:val="TableParagraph"/>
              <w:spacing w:line="313" w:lineRule="exact" w:before="11"/>
              <w:ind w:left="80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Location:</w:t>
            </w:r>
          </w:p>
        </w:tc>
      </w:tr>
    </w:tbl>
    <w:p>
      <w:pPr>
        <w:spacing w:line="240" w:lineRule="auto" w:before="101" w:after="0"/>
        <w:rPr>
          <w:b/>
          <w:sz w:val="20"/>
        </w:rPr>
      </w:pPr>
    </w:p>
    <w:tbl>
      <w:tblPr>
        <w:tblW w:w="0" w:type="auto"/>
        <w:jc w:val="left"/>
        <w:tblInd w:w="142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8"/>
        <w:gridCol w:w="1482"/>
        <w:gridCol w:w="1868"/>
        <w:gridCol w:w="1617"/>
        <w:gridCol w:w="1311"/>
        <w:gridCol w:w="1640"/>
      </w:tblGrid>
      <w:tr>
        <w:trPr>
          <w:trHeight w:val="872" w:hRule="atLeast"/>
        </w:trPr>
        <w:tc>
          <w:tcPr>
            <w:tcW w:w="1388" w:type="dxa"/>
          </w:tcPr>
          <w:p>
            <w:pPr>
              <w:pStyle w:val="TableParagraph"/>
              <w:spacing w:line="249" w:lineRule="auto" w:before="81"/>
              <w:ind w:left="282" w:right="260" w:hanging="1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Date of </w:t>
            </w:r>
            <w:r>
              <w:rPr>
                <w:b/>
                <w:color w:val="231F20"/>
                <w:spacing w:val="-2"/>
                <w:sz w:val="20"/>
              </w:rPr>
              <w:t>Session/ Activity</w:t>
            </w:r>
          </w:p>
        </w:tc>
        <w:tc>
          <w:tcPr>
            <w:tcW w:w="1482" w:type="dxa"/>
          </w:tcPr>
          <w:p>
            <w:pPr>
              <w:pStyle w:val="TableParagraph"/>
              <w:spacing w:line="249" w:lineRule="auto" w:before="201"/>
              <w:ind w:left="396" w:right="108" w:hanging="267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>Approximate </w:t>
            </w:r>
            <w:r>
              <w:rPr>
                <w:b/>
                <w:color w:val="231F20"/>
                <w:sz w:val="20"/>
              </w:rPr>
              <w:t># Trials</w:t>
            </w:r>
          </w:p>
        </w:tc>
        <w:tc>
          <w:tcPr>
            <w:tcW w:w="1868" w:type="dxa"/>
          </w:tcPr>
          <w:p>
            <w:pPr>
              <w:pStyle w:val="TableParagraph"/>
              <w:spacing w:line="249" w:lineRule="auto" w:before="81"/>
              <w:ind w:left="311" w:right="289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Location</w:t>
            </w:r>
            <w:r>
              <w:rPr>
                <w:b/>
                <w:color w:val="231F20"/>
                <w:spacing w:val="-14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and Length of </w:t>
            </w:r>
            <w:r>
              <w:rPr>
                <w:b/>
                <w:color w:val="231F20"/>
                <w:spacing w:val="-2"/>
                <w:sz w:val="20"/>
              </w:rPr>
              <w:t>session</w:t>
            </w:r>
          </w:p>
        </w:tc>
        <w:tc>
          <w:tcPr>
            <w:tcW w:w="1617" w:type="dxa"/>
          </w:tcPr>
          <w:p>
            <w:pPr>
              <w:pStyle w:val="TableParagraph"/>
              <w:spacing w:line="249" w:lineRule="auto" w:before="201"/>
              <w:ind w:left="574" w:right="125" w:hanging="428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List</w:t>
            </w:r>
            <w:r>
              <w:rPr>
                <w:b/>
                <w:color w:val="231F20"/>
                <w:spacing w:val="-14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picture(s) </w:t>
            </w:r>
            <w:r>
              <w:rPr>
                <w:b/>
                <w:color w:val="231F20"/>
                <w:spacing w:val="-4"/>
                <w:sz w:val="20"/>
              </w:rPr>
              <w:t>used</w:t>
            </w:r>
          </w:p>
        </w:tc>
        <w:tc>
          <w:tcPr>
            <w:tcW w:w="1311" w:type="dxa"/>
          </w:tcPr>
          <w:p>
            <w:pPr>
              <w:pStyle w:val="TableParagraph"/>
              <w:spacing w:line="249" w:lineRule="auto" w:before="201"/>
              <w:ind w:left="223" w:right="195" w:hanging="8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Initials</w:t>
            </w:r>
            <w:r>
              <w:rPr>
                <w:b/>
                <w:color w:val="231F20"/>
                <w:spacing w:val="-14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of </w:t>
            </w:r>
            <w:r>
              <w:rPr>
                <w:b/>
                <w:color w:val="231F20"/>
                <w:spacing w:val="-2"/>
                <w:sz w:val="20"/>
              </w:rPr>
              <w:t>Teachers</w:t>
            </w:r>
          </w:p>
        </w:tc>
        <w:tc>
          <w:tcPr>
            <w:tcW w:w="1640" w:type="dxa"/>
          </w:tcPr>
          <w:p>
            <w:pPr>
              <w:pStyle w:val="TableParagraph"/>
              <w:spacing w:line="249" w:lineRule="auto" w:before="81"/>
              <w:ind w:left="291" w:right="270" w:hanging="1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Status of </w:t>
            </w:r>
            <w:r>
              <w:rPr>
                <w:b/>
                <w:color w:val="231F20"/>
                <w:spacing w:val="-2"/>
                <w:sz w:val="20"/>
              </w:rPr>
              <w:t>Physical Assistance</w:t>
            </w:r>
          </w:p>
        </w:tc>
      </w:tr>
      <w:tr>
        <w:trPr>
          <w:trHeight w:val="937" w:hRule="atLeast"/>
        </w:trPr>
        <w:tc>
          <w:tcPr>
            <w:tcW w:w="138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8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1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1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4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937" w:hRule="atLeast"/>
        </w:trPr>
        <w:tc>
          <w:tcPr>
            <w:tcW w:w="138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8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1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1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4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937" w:hRule="atLeast"/>
        </w:trPr>
        <w:tc>
          <w:tcPr>
            <w:tcW w:w="138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8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1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1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4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937" w:hRule="atLeast"/>
        </w:trPr>
        <w:tc>
          <w:tcPr>
            <w:tcW w:w="138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8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1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1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4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937" w:hRule="atLeast"/>
        </w:trPr>
        <w:tc>
          <w:tcPr>
            <w:tcW w:w="138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8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1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1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4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937" w:hRule="atLeast"/>
        </w:trPr>
        <w:tc>
          <w:tcPr>
            <w:tcW w:w="138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8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1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1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4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937" w:hRule="atLeast"/>
        </w:trPr>
        <w:tc>
          <w:tcPr>
            <w:tcW w:w="138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8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1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1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4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937" w:hRule="atLeast"/>
        </w:trPr>
        <w:tc>
          <w:tcPr>
            <w:tcW w:w="138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8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1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1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4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937" w:hRule="atLeast"/>
        </w:trPr>
        <w:tc>
          <w:tcPr>
            <w:tcW w:w="138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8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1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1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4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sectPr>
      <w:footerReference w:type="default" r:id="rId5"/>
      <w:type w:val="continuous"/>
      <w:pgSz w:w="12240" w:h="15840"/>
      <w:pgMar w:header="0" w:footer="2361" w:top="1580" w:bottom="2560" w:left="1340" w:right="1340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0" simplePos="0" relativeHeight="15728640">
              <wp:simplePos x="0" y="0"/>
              <wp:positionH relativeFrom="page">
                <wp:posOffset>1013783</wp:posOffset>
              </wp:positionH>
              <wp:positionV relativeFrom="page">
                <wp:posOffset>9377681</wp:posOffset>
              </wp:positionV>
              <wp:extent cx="5713730" cy="14160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5713730" cy="1416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W w:w="0" w:type="auto"/>
                            <w:jc w:val="left"/>
                            <w:tblInd w:w="67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  <w:tblLook w:val="01E0"/>
                          </w:tblPr>
                          <w:tblGrid>
                            <w:gridCol w:w="6047"/>
                            <w:gridCol w:w="2831"/>
                          </w:tblGrid>
                          <w:tr>
                            <w:trPr>
                              <w:trHeight w:val="223" w:hRule="atLeast"/>
                            </w:trPr>
                            <w:tc>
                              <w:tcPr>
                                <w:tcW w:w="6047" w:type="dxa"/>
                              </w:tcPr>
                              <w:p>
                                <w:pPr>
                                  <w:pStyle w:val="TableParagraph"/>
                                  <w:spacing w:line="203" w:lineRule="exact"/>
                                  <w:ind w:left="50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©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Copyright,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2024,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by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Pyramid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Educational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 Consultants</w:t>
                                </w:r>
                              </w:p>
                            </w:tc>
                            <w:tc>
                              <w:tcPr>
                                <w:tcW w:w="2831" w:type="dxa"/>
                              </w:tcPr>
                              <w:p>
                                <w:pPr>
                                  <w:pStyle w:val="TableParagraph"/>
                                  <w:spacing w:line="203" w:lineRule="exact"/>
                                  <w:ind w:left="1057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color w:val="231F20"/>
                                    <w:sz w:val="20"/>
                                  </w:rPr>
                                  <w:t>May</w:t>
                                </w:r>
                                <w:r>
                                  <w:rPr>
                                    <w:color w:val="231F20"/>
                                    <w:spacing w:val="-1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color w:val="231F20"/>
                                    <w:sz w:val="20"/>
                                  </w:rPr>
                                  <w:t>be </w:t>
                                </w:r>
                                <w:r>
                                  <w:rPr>
                                    <w:color w:val="231F20"/>
                                    <w:spacing w:val="-2"/>
                                    <w:sz w:val="20"/>
                                  </w:rPr>
                                  <w:t>reproduced</w:t>
                                </w:r>
                              </w:p>
                            </w:tc>
                          </w:tr>
                        </w:tbl>
                        <w:p>
                          <w:pPr>
                            <w:pStyle w:val="BodyText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79.8255pt;margin-top:738.400146pt;width:449.9pt;height:11.15pt;mso-position-horizontal-relative:page;mso-position-vertical-relative:page;z-index:15728640" type="#_x0000_t202" id="docshape1" filled="false" stroked="false">
              <v:textbox inset="0,0,0,0">
                <w:txbxContent>
                  <w:tbl>
                    <w:tblPr>
                      <w:tblW w:w="0" w:type="auto"/>
                      <w:jc w:val="left"/>
                      <w:tblInd w:w="67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>
                    <w:tblGrid>
                      <w:gridCol w:w="6047"/>
                      <w:gridCol w:w="2831"/>
                    </w:tblGrid>
                    <w:tr>
                      <w:trPr>
                        <w:trHeight w:val="223" w:hRule="atLeast"/>
                      </w:trPr>
                      <w:tc>
                        <w:tcPr>
                          <w:tcW w:w="6047" w:type="dxa"/>
                        </w:tcPr>
                        <w:p>
                          <w:pPr>
                            <w:pStyle w:val="TableParagraph"/>
                            <w:spacing w:line="203" w:lineRule="exact"/>
                            <w:ind w:left="5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©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Copyright,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2024,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by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Pyramid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Educational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 Consultants</w:t>
                          </w:r>
                        </w:p>
                      </w:tc>
                      <w:tc>
                        <w:tcPr>
                          <w:tcW w:w="2831" w:type="dxa"/>
                        </w:tcPr>
                        <w:p>
                          <w:pPr>
                            <w:pStyle w:val="TableParagraph"/>
                            <w:spacing w:line="203" w:lineRule="exact"/>
                            <w:ind w:left="1057"/>
                            <w:rPr>
                              <w:sz w:val="20"/>
                            </w:rPr>
                          </w:pPr>
                          <w:r>
                            <w:rPr>
                              <w:color w:val="231F20"/>
                              <w:sz w:val="20"/>
                            </w:rPr>
                            <w:t>May</w:t>
                          </w:r>
                          <w:r>
                            <w:rPr>
                              <w:color w:val="231F20"/>
                              <w:spacing w:val="-1"/>
                              <w:sz w:val="20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0"/>
                            </w:rPr>
                            <w:t>be </w:t>
                          </w:r>
                          <w:r>
                            <w:rPr>
                              <w:color w:val="231F20"/>
                              <w:spacing w:val="-2"/>
                              <w:sz w:val="20"/>
                            </w:rPr>
                            <w:t>reproduced</w:t>
                          </w:r>
                        </w:p>
                      </w:tc>
                    </w:tr>
                  </w:tbl>
                  <w:p>
                    <w:pPr>
                      <w:pStyle w:val="BodyText"/>
                    </w:pP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468544">
              <wp:simplePos x="0" y="0"/>
              <wp:positionH relativeFrom="page">
                <wp:posOffset>914400</wp:posOffset>
              </wp:positionH>
              <wp:positionV relativeFrom="page">
                <wp:posOffset>9163050</wp:posOffset>
              </wp:positionV>
              <wp:extent cx="5943600" cy="1270"/>
              <wp:effectExtent l="0" t="0" r="0" b="0"/>
              <wp:wrapNone/>
              <wp:docPr id="2" name="Graphic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Graphic 2"/>
                    <wps:cNvSpPr/>
                    <wps:spPr>
                      <a:xfrm>
                        <a:off x="0" y="0"/>
                        <a:ext cx="59436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43600" h="0">
                            <a:moveTo>
                              <a:pt x="0" y="0"/>
                            </a:moveTo>
                            <a:lnTo>
                              <a:pt x="5943600" y="0"/>
                            </a:lnTo>
                          </a:path>
                        </a:pathLst>
                      </a:custGeom>
                      <a:ln w="50800">
                        <a:solidFill>
                          <a:srgbClr val="231F2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5847936" from="72pt,721.5pt" to="540pt,721.5pt" stroked="true" strokeweight="4pt" strokecolor="#231f20">
              <v:stroke dashstyle="solid"/>
              <w10:wrap type="none"/>
            </v:lin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469056">
              <wp:simplePos x="0" y="0"/>
              <wp:positionH relativeFrom="page">
                <wp:posOffset>1181955</wp:posOffset>
              </wp:positionH>
              <wp:positionV relativeFrom="page">
                <wp:posOffset>8419393</wp:posOffset>
              </wp:positionV>
              <wp:extent cx="5396230" cy="196215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539623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2"/>
                            <w:ind w:left="20"/>
                          </w:pPr>
                          <w:r>
                            <w:rPr>
                              <w:color w:val="231F20"/>
                            </w:rPr>
                            <w:t>This</w:t>
                          </w:r>
                          <w:r>
                            <w:rPr>
                              <w:color w:val="231F20"/>
                              <w:spacing w:val="-3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form</w:t>
                          </w:r>
                          <w:r>
                            <w:rPr>
                              <w:color w:val="231F20"/>
                              <w:spacing w:val="-3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created</w:t>
                          </w:r>
                          <w:r>
                            <w:rPr>
                              <w:color w:val="231F20"/>
                              <w:spacing w:val="-2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by</w:t>
                          </w:r>
                          <w:r>
                            <w:rPr>
                              <w:color w:val="231F20"/>
                              <w:spacing w:val="-16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Anne</w:t>
                          </w:r>
                          <w:r>
                            <w:rPr>
                              <w:color w:val="231F20"/>
                              <w:spacing w:val="-3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Overcash,</w:t>
                          </w:r>
                          <w:r>
                            <w:rPr>
                              <w:color w:val="231F20"/>
                              <w:spacing w:val="-2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MEd,</w:t>
                          </w:r>
                          <w:r>
                            <w:rPr>
                              <w:color w:val="231F20"/>
                              <w:spacing w:val="-3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of</w:t>
                          </w:r>
                          <w:r>
                            <w:rPr>
                              <w:color w:val="231F20"/>
                              <w:spacing w:val="-2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Pyramid</w:t>
                          </w:r>
                          <w:r>
                            <w:rPr>
                              <w:color w:val="231F20"/>
                              <w:spacing w:val="-3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Educational</w:t>
                          </w:r>
                          <w:r>
                            <w:rPr>
                              <w:color w:val="231F20"/>
                              <w:spacing w:val="-2"/>
                            </w:rPr>
                            <w:t> Consultants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93.067398pt;margin-top:662.944397pt;width:424.9pt;height:15.45pt;mso-position-horizontal-relative:page;mso-position-vertical-relative:page;z-index:-15847424" type="#_x0000_t202" id="docshape2" filled="false" stroked="false">
              <v:textbox inset="0,0,0,0">
                <w:txbxContent>
                  <w:p>
                    <w:pPr>
                      <w:pStyle w:val="BodyText"/>
                      <w:spacing w:before="12"/>
                      <w:ind w:left="20"/>
                    </w:pPr>
                    <w:r>
                      <w:rPr>
                        <w:color w:val="231F20"/>
                      </w:rPr>
                      <w:t>This</w:t>
                    </w:r>
                    <w:r>
                      <w:rPr>
                        <w:color w:val="231F20"/>
                        <w:spacing w:val="-3"/>
                      </w:rPr>
                      <w:t> </w:t>
                    </w:r>
                    <w:r>
                      <w:rPr>
                        <w:color w:val="231F20"/>
                      </w:rPr>
                      <w:t>form</w:t>
                    </w:r>
                    <w:r>
                      <w:rPr>
                        <w:color w:val="231F20"/>
                        <w:spacing w:val="-3"/>
                      </w:rPr>
                      <w:t> </w:t>
                    </w:r>
                    <w:r>
                      <w:rPr>
                        <w:color w:val="231F20"/>
                      </w:rPr>
                      <w:t>created</w:t>
                    </w:r>
                    <w:r>
                      <w:rPr>
                        <w:color w:val="231F20"/>
                        <w:spacing w:val="-2"/>
                      </w:rPr>
                      <w:t> </w:t>
                    </w:r>
                    <w:r>
                      <w:rPr>
                        <w:color w:val="231F20"/>
                      </w:rPr>
                      <w:t>by</w:t>
                    </w:r>
                    <w:r>
                      <w:rPr>
                        <w:color w:val="231F20"/>
                        <w:spacing w:val="-16"/>
                      </w:rPr>
                      <w:t> </w:t>
                    </w:r>
                    <w:r>
                      <w:rPr>
                        <w:color w:val="231F20"/>
                      </w:rPr>
                      <w:t>Anne</w:t>
                    </w:r>
                    <w:r>
                      <w:rPr>
                        <w:color w:val="231F20"/>
                        <w:spacing w:val="-3"/>
                      </w:rPr>
                      <w:t> </w:t>
                    </w:r>
                    <w:r>
                      <w:rPr>
                        <w:color w:val="231F20"/>
                      </w:rPr>
                      <w:t>Overcash,</w:t>
                    </w:r>
                    <w:r>
                      <w:rPr>
                        <w:color w:val="231F20"/>
                        <w:spacing w:val="-2"/>
                      </w:rPr>
                      <w:t> </w:t>
                    </w:r>
                    <w:r>
                      <w:rPr>
                        <w:color w:val="231F20"/>
                      </w:rPr>
                      <w:t>MEd,</w:t>
                    </w:r>
                    <w:r>
                      <w:rPr>
                        <w:color w:val="231F20"/>
                        <w:spacing w:val="-3"/>
                      </w:rPr>
                      <w:t> </w:t>
                    </w:r>
                    <w:r>
                      <w:rPr>
                        <w:color w:val="231F20"/>
                      </w:rPr>
                      <w:t>of</w:t>
                    </w:r>
                    <w:r>
                      <w:rPr>
                        <w:color w:val="231F20"/>
                        <w:spacing w:val="-2"/>
                      </w:rPr>
                      <w:t> </w:t>
                    </w:r>
                    <w:r>
                      <w:rPr>
                        <w:color w:val="231F20"/>
                      </w:rPr>
                      <w:t>Pyramid</w:t>
                    </w:r>
                    <w:r>
                      <w:rPr>
                        <w:color w:val="231F20"/>
                        <w:spacing w:val="-3"/>
                      </w:rPr>
                      <w:t> </w:t>
                    </w:r>
                    <w:r>
                      <w:rPr>
                        <w:color w:val="231F20"/>
                      </w:rPr>
                      <w:t>Educational</w:t>
                    </w:r>
                    <w:r>
                      <w:rPr>
                        <w:color w:val="231F20"/>
                        <w:spacing w:val="-2"/>
                      </w:rPr>
                      <w:t> Consultants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2024-07-09T17:32:30Z</dcterms:created>
  <dcterms:modified xsi:type="dcterms:W3CDTF">2024-07-09T17:32:30Z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2024-07-09T00:00:00Z</vt:filetime>
  </property>
  <property fmtid="{D5CDD505-2E9C-101B-9397-08002B2CF9AE}" pid="3" name="Creator">
    <vt:lpwstr>Adobe Acrobat Pro (32-bit) 24.2.20857</vt:lpwstr>
  </property>
  <property fmtid="{D5CDD505-2E9C-101B-9397-08002B2CF9AE}" pid="4" name="LastSaved">
    <vt:filetime>2024-07-09T00:00:00Z</vt:filetime>
  </property>
  <property fmtid="{D5CDD505-2E9C-101B-9397-08002B2CF9AE}" pid="5" name="Producer">
    <vt:lpwstr>Adobe Acrobat Pro (32-bit) 24.2.20857</vt:lpwstr>
  </property>
</Properties>
</file>